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6BA" w:rsidRPr="00946948" w:rsidRDefault="006B46BA" w:rsidP="0059197B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94694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Назар аударыңыз!</w:t>
      </w:r>
      <w:r w:rsidR="0059197B" w:rsidRPr="0094694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94694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Байқау!</w:t>
      </w:r>
    </w:p>
    <w:p w:rsidR="0059197B" w:rsidRPr="00720B76" w:rsidRDefault="0059197B" w:rsidP="0059197B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B46B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«Ақмола </w:t>
      </w:r>
      <w:r w:rsidR="00755ACA" w:rsidRPr="006B46B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облысы білім басқармасының Зеренді ауданы бойынша білім бөлімі Зеренді ауылының М.Ғабдуллин атындағы мектеп-гимназиясы» </w:t>
      </w:r>
      <w:r w:rsidRPr="006B46BA">
        <w:rPr>
          <w:rFonts w:ascii="Times New Roman" w:hAnsi="Times New Roman" w:cs="Times New Roman"/>
          <w:sz w:val="24"/>
          <w:szCs w:val="24"/>
          <w:lang w:val="kk-KZ"/>
        </w:rPr>
        <w:t>коммуналдық мемлекеттік мекемесі</w:t>
      </w:r>
      <w:r w:rsidR="00755ACA" w:rsidRPr="006B46B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келесі лауазым бойынша</w:t>
      </w:r>
      <w:r w:rsidR="003E030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уақытша</w:t>
      </w:r>
      <w:r w:rsidR="00755ACA" w:rsidRPr="006B46B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бос орынға </w:t>
      </w:r>
      <w:r w:rsidR="003E030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(26.09.2022 ж бастап декреттік демалысқа шығатын мұғалімнің орнына) </w:t>
      </w:r>
      <w:r w:rsidR="00755ACA" w:rsidRPr="006B46B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байқау жариялайды. </w:t>
      </w:r>
      <w:r w:rsidR="00755ACA" w:rsidRPr="00720B7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Зеренд</w:t>
      </w:r>
      <w:r w:rsidR="00755ACA" w:rsidRPr="006B46B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і</w:t>
      </w:r>
      <w:r w:rsidR="00755ACA" w:rsidRPr="00720B7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ауылы (</w:t>
      </w:r>
      <w:r w:rsidR="00755ACA" w:rsidRPr="006B46B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Ж.Мусин 39А</w:t>
      </w:r>
      <w:r w:rsidR="00755ACA" w:rsidRPr="00720B7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). </w:t>
      </w:r>
      <w:r w:rsidR="003E030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Информатика пәнінің мұғалімі</w:t>
      </w:r>
      <w:r w:rsidR="0094694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-1 ст.</w:t>
      </w:r>
    </w:p>
    <w:p w:rsidR="006B46BA" w:rsidRPr="00720B76" w:rsidRDefault="006B46BA" w:rsidP="006B46BA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20B76">
        <w:rPr>
          <w:rFonts w:ascii="Times New Roman" w:hAnsi="Times New Roman" w:cs="Times New Roman"/>
          <w:sz w:val="24"/>
          <w:szCs w:val="24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6B46BA" w:rsidRPr="00720B76" w:rsidRDefault="006B46BA" w:rsidP="006B46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162"/>
      <w:r w:rsidRPr="00720B76">
        <w:rPr>
          <w:rFonts w:ascii="Times New Roman" w:hAnsi="Times New Roman" w:cs="Times New Roman"/>
          <w:sz w:val="24"/>
          <w:szCs w:val="24"/>
          <w:lang w:val="kk-KZ"/>
        </w:rPr>
        <w:t xml:space="preserve">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6B46BA" w:rsidRPr="00720B76" w:rsidRDefault="006B46BA" w:rsidP="006B46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3"/>
      <w:bookmarkEnd w:id="0"/>
      <w:r w:rsidRPr="00720B76">
        <w:rPr>
          <w:rFonts w:ascii="Times New Roman" w:hAnsi="Times New Roman" w:cs="Times New Roman"/>
          <w:sz w:val="24"/>
          <w:szCs w:val="24"/>
          <w:lang w:val="kk-KZ"/>
        </w:rPr>
        <w:t xml:space="preserve"> 2) жеке басын куәландыратын құжат не цифрлық құжаттар сервисінен алынған электронды құжат (идентификация үшін);</w:t>
      </w:r>
      <w:bookmarkStart w:id="2" w:name="z164"/>
      <w:bookmarkEnd w:id="1"/>
    </w:p>
    <w:p w:rsidR="006B46BA" w:rsidRPr="00720B76" w:rsidRDefault="006B46BA" w:rsidP="006B46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20B76">
        <w:rPr>
          <w:rFonts w:ascii="Times New Roman" w:hAnsi="Times New Roman" w:cs="Times New Roman"/>
          <w:sz w:val="24"/>
          <w:szCs w:val="24"/>
          <w:lang w:val="kk-KZ"/>
        </w:rPr>
        <w:t xml:space="preserve">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6B46BA" w:rsidRPr="00720B76" w:rsidRDefault="006B46BA" w:rsidP="006B46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65"/>
      <w:bookmarkEnd w:id="2"/>
      <w:r w:rsidRPr="00720B76">
        <w:rPr>
          <w:rFonts w:ascii="Times New Roman" w:hAnsi="Times New Roman" w:cs="Times New Roman"/>
          <w:sz w:val="24"/>
          <w:szCs w:val="24"/>
          <w:lang w:val="kk-KZ"/>
        </w:rPr>
        <w:t> 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6B46BA" w:rsidRPr="00720B76" w:rsidRDefault="006B46BA" w:rsidP="006B46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66"/>
      <w:bookmarkEnd w:id="3"/>
      <w:r w:rsidRPr="00720B76">
        <w:rPr>
          <w:rFonts w:ascii="Times New Roman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6B46BA" w:rsidRPr="00720B76" w:rsidRDefault="006B46BA" w:rsidP="006B46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67"/>
      <w:bookmarkEnd w:id="4"/>
      <w:r w:rsidRPr="00720B76">
        <w:rPr>
          <w:rFonts w:ascii="Times New Roman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:rsidR="006B46BA" w:rsidRPr="00720B76" w:rsidRDefault="006B46BA" w:rsidP="006B46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68"/>
      <w:bookmarkEnd w:id="5"/>
      <w:r w:rsidRPr="00720B76">
        <w:rPr>
          <w:rFonts w:ascii="Times New Roman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:rsidR="006B46BA" w:rsidRPr="00720B76" w:rsidRDefault="006B46BA" w:rsidP="006B46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69"/>
      <w:bookmarkEnd w:id="6"/>
      <w:r w:rsidRPr="00720B76">
        <w:rPr>
          <w:rFonts w:ascii="Times New Roman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:rsidR="006B46BA" w:rsidRPr="00720B76" w:rsidRDefault="006B46BA" w:rsidP="006B46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0"/>
      <w:bookmarkEnd w:id="7"/>
      <w:r w:rsidRPr="00720B76">
        <w:rPr>
          <w:rFonts w:ascii="Times New Roman" w:hAnsi="Times New Roman" w:cs="Times New Roman"/>
          <w:sz w:val="24"/>
          <w:szCs w:val="24"/>
          <w:lang w:val="kk-KZ"/>
        </w:rPr>
        <w:t>9) Ұлттық біліктілік тестілеу сертификаты (бұдан әрі – ҰБТ) немесе педагог-модератордың, педагог-сарапшының, педагог-зерттеушінің, педагог-шебердің біліктілік санатының болуы туралы куәлік (болған жағдайда).</w:t>
      </w:r>
    </w:p>
    <w:bookmarkEnd w:id="8"/>
    <w:p w:rsidR="006B46BA" w:rsidRPr="00720B76" w:rsidRDefault="006B46BA" w:rsidP="006B46BA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20B76">
        <w:rPr>
          <w:rFonts w:ascii="Times New Roman" w:hAnsi="Times New Roman" w:cs="Times New Roman"/>
          <w:sz w:val="24"/>
          <w:szCs w:val="24"/>
          <w:lang w:val="kk-KZ"/>
        </w:rPr>
        <w:t>10) 11-қосымшаға сәйкес нысан бойынша педагогтің бос немесе уақытша бос лауазымына кандидаттың толтырылған Бағалау парағы.</w:t>
      </w:r>
    </w:p>
    <w:p w:rsidR="006B46BA" w:rsidRPr="006B46BA" w:rsidRDefault="006B46BA" w:rsidP="006B46BA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B46B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11) Мақтау қағаздар мен курс өткендігі туралы сертификаттар (болған жағдайда)</w:t>
      </w:r>
    </w:p>
    <w:p w:rsidR="0027243B" w:rsidRPr="006B46BA" w:rsidRDefault="00755ACA" w:rsidP="006B46BA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B46BA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B46B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Осы аталған құжаттардың барлығы түгелдей болмаса, қатысушыға құжаттарын қайтаруға мәжбүр боламыз. </w:t>
      </w:r>
      <w:r w:rsidR="003E030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Аталған құжаттарды 05.09.2022 ж - 12</w:t>
      </w:r>
      <w:bookmarkStart w:id="9" w:name="_GoBack"/>
      <w:bookmarkEnd w:id="9"/>
      <w:r w:rsidR="003E030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.09</w:t>
      </w:r>
      <w:r w:rsidRPr="00720B7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.2022 ж аралығында сағат 9.00 ден 18.00 ге дейін қабылдау бөлмесіне тапсыруға болады. </w:t>
      </w:r>
      <w:r w:rsidRPr="005B026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Түскі ас </w:t>
      </w:r>
      <w:r w:rsidR="005B026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уақыты 13.00 ден 14.30. </w:t>
      </w:r>
      <w:r w:rsidR="0094694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Сенбі, ж</w:t>
      </w:r>
      <w:r w:rsidRPr="005B026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ексенбі демалыс.</w:t>
      </w:r>
    </w:p>
    <w:p w:rsidR="0059197B" w:rsidRPr="005B026F" w:rsidRDefault="0059197B">
      <w:pP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59197B" w:rsidRPr="005B026F" w:rsidRDefault="0059197B">
      <w:pP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59197B" w:rsidRPr="005B026F" w:rsidRDefault="0059197B">
      <w:pPr>
        <w:rPr>
          <w:rFonts w:ascii="Segoe UI" w:hAnsi="Segoe UI" w:cs="Segoe UI"/>
          <w:color w:val="262626"/>
          <w:sz w:val="21"/>
          <w:szCs w:val="21"/>
          <w:shd w:val="clear" w:color="auto" w:fill="FFFFFF"/>
          <w:lang w:val="kk-KZ"/>
        </w:rPr>
      </w:pPr>
    </w:p>
    <w:sectPr w:rsidR="0059197B" w:rsidRPr="005B0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CA"/>
    <w:rsid w:val="003E0306"/>
    <w:rsid w:val="0059197B"/>
    <w:rsid w:val="005B026F"/>
    <w:rsid w:val="006B46BA"/>
    <w:rsid w:val="00720B76"/>
    <w:rsid w:val="00755ACA"/>
    <w:rsid w:val="00946948"/>
    <w:rsid w:val="009F7C45"/>
    <w:rsid w:val="00B1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3105F"/>
  <w15:chartTrackingRefBased/>
  <w15:docId w15:val="{1AB10044-1BC5-44B8-A6B5-48826FF9A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5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3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2022-08-22T11:53:00Z</dcterms:created>
  <dcterms:modified xsi:type="dcterms:W3CDTF">2022-08-31T05:01:00Z</dcterms:modified>
</cp:coreProperties>
</file>